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FE14" w14:textId="584E642E" w:rsidR="0084068B" w:rsidRPr="0062659E" w:rsidRDefault="005D1382">
      <w:pPr>
        <w:rPr>
          <w:rFonts w:ascii="Bookman Old Style" w:hAnsi="Bookman Old Style"/>
          <w:sz w:val="20"/>
          <w:szCs w:val="20"/>
        </w:rPr>
      </w:pPr>
      <w:r w:rsidRPr="0062659E">
        <w:rPr>
          <w:rFonts w:ascii="Bookman Old Style" w:hAnsi="Bookman Old Style"/>
          <w:b/>
          <w:bCs/>
          <w:sz w:val="20"/>
          <w:szCs w:val="20"/>
        </w:rPr>
        <w:t>Myths and Legends of Trees</w:t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b/>
          <w:bCs/>
          <w:sz w:val="20"/>
          <w:szCs w:val="20"/>
        </w:rPr>
        <w:t>Blackthorn</w:t>
      </w:r>
      <w:r w:rsidR="0062659E" w:rsidRPr="0062659E">
        <w:rPr>
          <w:rFonts w:ascii="Bookman Old Style" w:hAnsi="Bookman Old Style"/>
          <w:b/>
          <w:bCs/>
          <w:sz w:val="20"/>
          <w:szCs w:val="20"/>
        </w:rPr>
        <w:t xml:space="preserve"> Sloe- Prunus Spinosa</w:t>
      </w:r>
      <w:r w:rsidRPr="0062659E">
        <w:rPr>
          <w:rFonts w:ascii="Bookman Old Style" w:hAnsi="Bookman Old Style"/>
          <w:b/>
          <w:bCs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t>Traditionally, Blackthorn was used in a wealth of remedies, including tonics and syrups that cleansed the blood, aided digestion and eased rheumatism.</w:t>
      </w:r>
      <w:r w:rsidR="0062659E"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br/>
      </w:r>
      <w:r w:rsidR="0062659E" w:rsidRPr="0062659E">
        <w:rPr>
          <w:rFonts w:ascii="Bookman Old Style" w:hAnsi="Bookman Old Style"/>
          <w:b/>
          <w:bCs/>
          <w:sz w:val="20"/>
          <w:szCs w:val="20"/>
        </w:rPr>
        <w:t xml:space="preserve">Blackthorn tree- Rhamnus </w:t>
      </w:r>
      <w:proofErr w:type="spellStart"/>
      <w:r w:rsidR="0062659E" w:rsidRPr="0062659E">
        <w:rPr>
          <w:rFonts w:ascii="Bookman Old Style" w:hAnsi="Bookman Old Style"/>
          <w:b/>
          <w:bCs/>
          <w:sz w:val="20"/>
          <w:szCs w:val="20"/>
        </w:rPr>
        <w:t>Frangola</w:t>
      </w:r>
      <w:proofErr w:type="spellEnd"/>
      <w:r w:rsidR="0062659E" w:rsidRPr="0062659E">
        <w:rPr>
          <w:rFonts w:ascii="Bookman Old Style" w:hAnsi="Bookman Old Style"/>
          <w:b/>
          <w:bCs/>
          <w:sz w:val="20"/>
          <w:szCs w:val="20"/>
        </w:rPr>
        <w:br/>
      </w:r>
      <w:r w:rsidR="0062659E" w:rsidRPr="0062659E">
        <w:rPr>
          <w:rFonts w:ascii="Bookman Old Style" w:hAnsi="Bookman Old Style"/>
          <w:sz w:val="20"/>
          <w:szCs w:val="20"/>
        </w:rPr>
        <w:t>Witches used Blackthorn wood to make their wands.</w:t>
      </w:r>
      <w:r w:rsidR="0062659E" w:rsidRPr="0062659E">
        <w:rPr>
          <w:rFonts w:ascii="Bookman Old Style" w:hAnsi="Bookman Old Style"/>
          <w:sz w:val="20"/>
          <w:szCs w:val="20"/>
        </w:rPr>
        <w:br/>
        <w:t>Some claim that Christ’s Crown was made of Blackthorn</w:t>
      </w:r>
      <w:r w:rsidR="0062659E"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b/>
          <w:bCs/>
          <w:sz w:val="20"/>
          <w:szCs w:val="20"/>
        </w:rPr>
        <w:t>Crab Apples</w:t>
      </w:r>
      <w:r w:rsidRPr="0062659E">
        <w:rPr>
          <w:rFonts w:ascii="Bookman Old Style" w:hAnsi="Bookman Old Style"/>
          <w:sz w:val="20"/>
          <w:szCs w:val="20"/>
        </w:rPr>
        <w:br/>
        <w:t>Crab Apples have long been associated with Love and Marriage.</w:t>
      </w:r>
      <w:r w:rsidRPr="0062659E">
        <w:rPr>
          <w:rFonts w:ascii="Bookman Old Style" w:hAnsi="Bookman Old Style"/>
          <w:sz w:val="20"/>
          <w:szCs w:val="20"/>
        </w:rPr>
        <w:br/>
        <w:t>If you throw the pips into the fire whilst saying the name of your true love, the love is true if the pip explodes.</w:t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b/>
          <w:bCs/>
          <w:sz w:val="20"/>
          <w:szCs w:val="20"/>
        </w:rPr>
        <w:t xml:space="preserve">Hazel </w:t>
      </w:r>
      <w:r w:rsidRPr="0062659E">
        <w:rPr>
          <w:rFonts w:ascii="Bookman Old Style" w:hAnsi="Bookman Old Style"/>
          <w:b/>
          <w:bCs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t xml:space="preserve">The Hazel tree was said to bestow wisdom. A </w:t>
      </w:r>
      <w:r w:rsidR="00B27EE2" w:rsidRPr="0062659E">
        <w:rPr>
          <w:rFonts w:ascii="Bookman Old Style" w:hAnsi="Bookman Old Style"/>
          <w:sz w:val="20"/>
          <w:szCs w:val="20"/>
        </w:rPr>
        <w:t>magical tree</w:t>
      </w:r>
      <w:r w:rsidRPr="0062659E">
        <w:rPr>
          <w:rFonts w:ascii="Bookman Old Style" w:hAnsi="Bookman Old Style"/>
          <w:sz w:val="20"/>
          <w:szCs w:val="20"/>
        </w:rPr>
        <w:t xml:space="preserve"> which provides protection.</w:t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b/>
          <w:bCs/>
          <w:sz w:val="20"/>
          <w:szCs w:val="20"/>
        </w:rPr>
        <w:t>Dogwood</w:t>
      </w:r>
      <w:r w:rsidRPr="0062659E">
        <w:rPr>
          <w:rFonts w:ascii="Bookman Old Style" w:hAnsi="Bookman Old Style"/>
          <w:sz w:val="20"/>
          <w:szCs w:val="20"/>
        </w:rPr>
        <w:br/>
        <w:t xml:space="preserve">According to legend, dogwood is one of the hardest woods, chosen to make the cross on which Jesus was </w:t>
      </w:r>
      <w:r w:rsidR="00B27EE2" w:rsidRPr="0062659E">
        <w:rPr>
          <w:rFonts w:ascii="Bookman Old Style" w:hAnsi="Bookman Old Style"/>
          <w:sz w:val="20"/>
          <w:szCs w:val="20"/>
        </w:rPr>
        <w:t>crucified.</w:t>
      </w:r>
    </w:p>
    <w:p w14:paraId="55DC5DA2" w14:textId="77777777" w:rsidR="0062659E" w:rsidRPr="0062659E" w:rsidRDefault="005D1382">
      <w:pPr>
        <w:rPr>
          <w:rFonts w:ascii="Bookman Old Style" w:hAnsi="Bookman Old Style"/>
          <w:sz w:val="20"/>
          <w:szCs w:val="20"/>
        </w:rPr>
      </w:pPr>
      <w:r w:rsidRPr="0062659E">
        <w:rPr>
          <w:rFonts w:ascii="Bookman Old Style" w:hAnsi="Bookman Old Style"/>
          <w:b/>
          <w:bCs/>
          <w:sz w:val="20"/>
          <w:szCs w:val="20"/>
        </w:rPr>
        <w:t>Rowan</w:t>
      </w:r>
      <w:r w:rsidRPr="0062659E">
        <w:rPr>
          <w:rFonts w:ascii="Bookman Old Style" w:hAnsi="Bookman Old Style"/>
          <w:sz w:val="20"/>
          <w:szCs w:val="20"/>
        </w:rPr>
        <w:br/>
        <w:t>Bane of witches.</w:t>
      </w:r>
      <w:r w:rsidRPr="0062659E">
        <w:rPr>
          <w:rFonts w:ascii="Bookman Old Style" w:hAnsi="Bookman Old Style"/>
          <w:sz w:val="20"/>
          <w:szCs w:val="20"/>
        </w:rPr>
        <w:br/>
        <w:t>Diviner of the future.</w:t>
      </w:r>
      <w:r w:rsidRPr="0062659E">
        <w:rPr>
          <w:rFonts w:ascii="Bookman Old Style" w:hAnsi="Bookman Old Style"/>
          <w:sz w:val="20"/>
          <w:szCs w:val="20"/>
        </w:rPr>
        <w:br/>
        <w:t>It has a mystical history and believed by the Druids to protect the spirits of the dead.</w:t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t>Lime</w:t>
      </w:r>
      <w:r w:rsidR="00B27EE2" w:rsidRPr="0062659E">
        <w:rPr>
          <w:rFonts w:ascii="Bookman Old Style" w:hAnsi="Bookman Old Style"/>
          <w:sz w:val="20"/>
          <w:szCs w:val="20"/>
        </w:rPr>
        <w:br/>
        <w:t>Lime trees are often planted along roads by Royal Decree to get good luck in harvests</w:t>
      </w:r>
      <w:r w:rsidR="0062659E" w:rsidRPr="0062659E">
        <w:rPr>
          <w:rFonts w:ascii="Bookman Old Style" w:hAnsi="Bookman Old Style"/>
          <w:sz w:val="20"/>
          <w:szCs w:val="20"/>
        </w:rPr>
        <w:t>.</w:t>
      </w:r>
    </w:p>
    <w:p w14:paraId="09C0A4BB" w14:textId="5C6288E4" w:rsidR="005D1382" w:rsidRPr="0062659E" w:rsidRDefault="0062659E">
      <w:pPr>
        <w:rPr>
          <w:rFonts w:ascii="Bookman Old Style" w:hAnsi="Bookman Old Style"/>
          <w:sz w:val="20"/>
          <w:szCs w:val="20"/>
        </w:rPr>
      </w:pPr>
      <w:r w:rsidRPr="0062659E">
        <w:rPr>
          <w:rFonts w:ascii="Bookman Old Style" w:hAnsi="Bookman Old Style"/>
          <w:b/>
          <w:bCs/>
          <w:sz w:val="20"/>
          <w:szCs w:val="20"/>
        </w:rPr>
        <w:t>Spindle</w:t>
      </w:r>
      <w:r w:rsidR="00B27EE2" w:rsidRPr="0062659E">
        <w:rPr>
          <w:rFonts w:ascii="Bookman Old Style" w:hAnsi="Bookman Old Style"/>
          <w:sz w:val="20"/>
          <w:szCs w:val="20"/>
        </w:rPr>
        <w:br/>
        <w:t>it is a lucky tree, However, if it flowers early, an outbreak of the plague could be on its way.</w:t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t>Sweet Chestnut</w:t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t>The worlds oldest know Chestnut Tree grows on Mount Edna in Sicily. It has a circumference of 190 feet. It is said to be between 2000-4000 years old.</w:t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t>Sycamore Maple</w:t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t>Beauty, Strength and Longevity</w:t>
      </w:r>
      <w:r w:rsidR="00B27EE2" w:rsidRPr="0062659E">
        <w:rPr>
          <w:rFonts w:ascii="Bookman Old Style" w:hAnsi="Bookman Old Style"/>
          <w:sz w:val="20"/>
          <w:szCs w:val="20"/>
        </w:rPr>
        <w:br/>
        <w:t>Celtic Myths: Connects Heaven, Earth and the Underworld</w:t>
      </w:r>
      <w:r w:rsidR="00B27EE2" w:rsidRPr="0062659E">
        <w:rPr>
          <w:rFonts w:ascii="Bookman Old Style" w:hAnsi="Bookman Old Style"/>
          <w:sz w:val="20"/>
          <w:szCs w:val="20"/>
        </w:rPr>
        <w:br/>
        <w:t>Norse myths: Freya, Goddess of Love and Fertility.</w:t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br/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t>Wild Cherry</w:t>
      </w:r>
      <w:r w:rsidR="00B27EE2" w:rsidRPr="0062659E">
        <w:rPr>
          <w:rFonts w:ascii="Bookman Old Style" w:hAnsi="Bookman Old Style"/>
          <w:b/>
          <w:bCs/>
          <w:sz w:val="20"/>
          <w:szCs w:val="20"/>
        </w:rPr>
        <w:br/>
      </w:r>
      <w:r w:rsidR="00B27EE2" w:rsidRPr="0062659E">
        <w:rPr>
          <w:rFonts w:ascii="Bookman Old Style" w:hAnsi="Bookman Old Style"/>
          <w:sz w:val="20"/>
          <w:szCs w:val="20"/>
        </w:rPr>
        <w:t>In Highland Folklore, the Wild Cherry had mysterious qualities, and to encounter one was considered auspicious and fateful</w:t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br/>
      </w:r>
      <w:r w:rsidRPr="0062659E">
        <w:rPr>
          <w:rFonts w:ascii="Bookman Old Style" w:hAnsi="Bookman Old Style"/>
          <w:b/>
          <w:bCs/>
          <w:sz w:val="20"/>
          <w:szCs w:val="20"/>
        </w:rPr>
        <w:t>Whitebeam</w:t>
      </w:r>
      <w:r w:rsidRPr="0062659E">
        <w:rPr>
          <w:rFonts w:ascii="Bookman Old Style" w:hAnsi="Bookman Old Style"/>
          <w:sz w:val="20"/>
          <w:szCs w:val="20"/>
        </w:rPr>
        <w:br/>
        <w:t>The Whitebeam is a symbol of authority and truth</w:t>
      </w:r>
      <w:r w:rsidRPr="0062659E">
        <w:rPr>
          <w:rFonts w:ascii="Bookman Old Style" w:hAnsi="Bookman Old Style"/>
          <w:sz w:val="20"/>
          <w:szCs w:val="20"/>
        </w:rPr>
        <w:br/>
      </w:r>
    </w:p>
    <w:p w14:paraId="37273BD1" w14:textId="5053EEA3" w:rsidR="0062659E" w:rsidRPr="0062659E" w:rsidRDefault="0062659E">
      <w:pPr>
        <w:rPr>
          <w:rFonts w:ascii="Bookman Old Style" w:hAnsi="Bookman Old Style"/>
          <w:b/>
          <w:bCs/>
          <w:sz w:val="20"/>
          <w:szCs w:val="20"/>
        </w:rPr>
      </w:pPr>
      <w:r w:rsidRPr="0062659E">
        <w:rPr>
          <w:rFonts w:ascii="Bookman Old Style" w:hAnsi="Bookman Old Style"/>
          <w:b/>
          <w:bCs/>
          <w:sz w:val="20"/>
          <w:szCs w:val="20"/>
        </w:rPr>
        <w:t>Bird Cherry</w:t>
      </w:r>
      <w:r w:rsidRPr="0062659E">
        <w:rPr>
          <w:rFonts w:ascii="Bookman Old Style" w:hAnsi="Bookman Old Style"/>
          <w:b/>
          <w:bCs/>
          <w:sz w:val="20"/>
          <w:szCs w:val="20"/>
        </w:rPr>
        <w:br/>
      </w:r>
      <w:r w:rsidRPr="0062659E">
        <w:rPr>
          <w:rFonts w:ascii="Bookman Old Style" w:hAnsi="Bookman Old Style"/>
          <w:sz w:val="20"/>
          <w:szCs w:val="20"/>
        </w:rPr>
        <w:t>An infusion made of the berries was used medicinally to treat bronchitis and anaemia. The bark can make fabric dyes from cream to tan. The roots make a reddish/purple</w:t>
      </w:r>
    </w:p>
    <w:sectPr w:rsidR="0062659E" w:rsidRPr="00626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82"/>
    <w:rsid w:val="001D1206"/>
    <w:rsid w:val="005D1382"/>
    <w:rsid w:val="0062659E"/>
    <w:rsid w:val="0084068B"/>
    <w:rsid w:val="00B27EE2"/>
    <w:rsid w:val="00D0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767D"/>
  <w15:chartTrackingRefBased/>
  <w15:docId w15:val="{12D27981-12C5-47AE-BE54-513F03D4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Oakes</dc:creator>
  <cp:keywords/>
  <dc:description/>
  <cp:lastModifiedBy>Kim Oakes</cp:lastModifiedBy>
  <cp:revision>1</cp:revision>
  <dcterms:created xsi:type="dcterms:W3CDTF">2026-03-18T15:22:00Z</dcterms:created>
  <dcterms:modified xsi:type="dcterms:W3CDTF">2026-03-18T15:51:00Z</dcterms:modified>
</cp:coreProperties>
</file>